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278" w:rsidRPr="00423231" w:rsidRDefault="00B15278" w:rsidP="00B1527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23231">
        <w:rPr>
          <w:rFonts w:ascii="Times New Roman" w:hAnsi="Times New Roman" w:cs="Times New Roman"/>
          <w:sz w:val="26"/>
          <w:szCs w:val="26"/>
        </w:rPr>
        <w:t>Министерство культуры Республики Татарстан</w:t>
      </w:r>
    </w:p>
    <w:p w:rsidR="00B15278" w:rsidRPr="00423231" w:rsidRDefault="00B15278" w:rsidP="00B1527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23231">
        <w:rPr>
          <w:rFonts w:ascii="Times New Roman" w:hAnsi="Times New Roman" w:cs="Times New Roman"/>
          <w:sz w:val="26"/>
          <w:szCs w:val="26"/>
        </w:rPr>
        <w:t>Институт дополнительного профессионального образования</w:t>
      </w:r>
    </w:p>
    <w:p w:rsidR="00B15278" w:rsidRPr="00423231" w:rsidRDefault="00B15278" w:rsidP="00B1527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23231">
        <w:rPr>
          <w:rFonts w:ascii="Times New Roman" w:hAnsi="Times New Roman" w:cs="Times New Roman"/>
          <w:sz w:val="26"/>
          <w:szCs w:val="26"/>
        </w:rPr>
        <w:t>(повышения квалификации)</w:t>
      </w:r>
    </w:p>
    <w:p w:rsidR="00B15278" w:rsidRPr="00423231" w:rsidRDefault="00B15278" w:rsidP="00B1527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23231">
        <w:rPr>
          <w:rFonts w:ascii="Times New Roman" w:hAnsi="Times New Roman" w:cs="Times New Roman"/>
          <w:sz w:val="26"/>
          <w:szCs w:val="26"/>
        </w:rPr>
        <w:t>специалистов социокультурной сферы и искусства</w:t>
      </w:r>
    </w:p>
    <w:p w:rsidR="00B15278" w:rsidRPr="00423231" w:rsidRDefault="00B15278" w:rsidP="00B1527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15278" w:rsidRPr="00423231" w:rsidRDefault="00B15278" w:rsidP="003B32A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23231">
        <w:rPr>
          <w:rFonts w:ascii="Times New Roman" w:hAnsi="Times New Roman" w:cs="Times New Roman"/>
          <w:sz w:val="26"/>
          <w:szCs w:val="26"/>
        </w:rPr>
        <w:t>Утверждаю:</w:t>
      </w:r>
    </w:p>
    <w:p w:rsidR="00B15278" w:rsidRPr="00423231" w:rsidRDefault="00B15278" w:rsidP="003B32A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23231">
        <w:rPr>
          <w:rFonts w:ascii="Times New Roman" w:hAnsi="Times New Roman" w:cs="Times New Roman"/>
          <w:sz w:val="26"/>
          <w:szCs w:val="26"/>
        </w:rPr>
        <w:t>Ректор ИДПО</w:t>
      </w:r>
      <w:r w:rsidRPr="00423231">
        <w:rPr>
          <w:rFonts w:ascii="Times New Roman" w:hAnsi="Times New Roman" w:cs="Times New Roman"/>
          <w:sz w:val="26"/>
          <w:szCs w:val="26"/>
        </w:rPr>
        <w:tab/>
        <w:t>__________</w:t>
      </w:r>
    </w:p>
    <w:p w:rsidR="00B15278" w:rsidRPr="00423231" w:rsidRDefault="00B15278" w:rsidP="003B32A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23231">
        <w:rPr>
          <w:rFonts w:ascii="Times New Roman" w:hAnsi="Times New Roman" w:cs="Times New Roman"/>
          <w:sz w:val="26"/>
          <w:szCs w:val="26"/>
        </w:rPr>
        <w:t>Садриев Р.И</w:t>
      </w:r>
    </w:p>
    <w:p w:rsidR="00B15278" w:rsidRPr="00423231" w:rsidRDefault="00B15278" w:rsidP="003B32AB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423231">
        <w:rPr>
          <w:rFonts w:ascii="Times New Roman" w:hAnsi="Times New Roman" w:cs="Times New Roman"/>
          <w:sz w:val="26"/>
          <w:szCs w:val="26"/>
        </w:rPr>
        <w:t xml:space="preserve"> «</w:t>
      </w:r>
      <w:r w:rsidRPr="00423231">
        <w:rPr>
          <w:rFonts w:ascii="Times New Roman" w:hAnsi="Times New Roman" w:cs="Times New Roman"/>
          <w:sz w:val="26"/>
          <w:szCs w:val="26"/>
          <w:u w:val="single"/>
        </w:rPr>
        <w:t xml:space="preserve">      »  </w:t>
      </w:r>
      <w:r w:rsidRPr="00423231">
        <w:rPr>
          <w:rFonts w:ascii="Times New Roman" w:hAnsi="Times New Roman" w:cs="Times New Roman"/>
          <w:sz w:val="26"/>
          <w:szCs w:val="26"/>
          <w:u w:val="single"/>
        </w:rPr>
        <w:tab/>
        <w:t xml:space="preserve">              </w:t>
      </w:r>
      <w:r w:rsidRPr="00423231">
        <w:rPr>
          <w:rFonts w:ascii="Times New Roman" w:hAnsi="Times New Roman" w:cs="Times New Roman"/>
          <w:sz w:val="26"/>
          <w:szCs w:val="26"/>
        </w:rPr>
        <w:t xml:space="preserve"> 2017 г.</w:t>
      </w:r>
    </w:p>
    <w:p w:rsidR="00B15278" w:rsidRPr="00423231" w:rsidRDefault="00B15278" w:rsidP="00B152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15278" w:rsidRPr="00423231" w:rsidRDefault="00B15278" w:rsidP="00B152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15278" w:rsidRPr="00423231" w:rsidRDefault="00B15278" w:rsidP="00B152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2323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ПОЛОЖЕНИЕ</w:t>
      </w:r>
      <w:r w:rsidRPr="004232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>о конкурсе «Русская литература – это модно?!»</w:t>
      </w:r>
    </w:p>
    <w:p w:rsidR="00B15278" w:rsidRPr="00423231" w:rsidRDefault="00B15278" w:rsidP="00B152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23231">
        <w:rPr>
          <w:rFonts w:ascii="Times New Roman" w:hAnsi="Times New Roman"/>
          <w:sz w:val="26"/>
          <w:szCs w:val="26"/>
        </w:rPr>
        <w:t xml:space="preserve">на лучший информационно-методический материал с описанием инновационного опыта </w:t>
      </w:r>
      <w:r w:rsidRPr="00423231">
        <w:rPr>
          <w:rFonts w:ascii="Times New Roman" w:hAnsi="Times New Roman"/>
          <w:sz w:val="26"/>
          <w:szCs w:val="26"/>
          <w:shd w:val="clear" w:color="auto" w:fill="FFFFFF"/>
        </w:rPr>
        <w:t>продвижения чтения</w:t>
      </w:r>
      <w:r w:rsidRPr="00423231">
        <w:rPr>
          <w:rFonts w:ascii="Times New Roman" w:hAnsi="Times New Roman"/>
          <w:sz w:val="26"/>
          <w:szCs w:val="26"/>
        </w:rPr>
        <w:t xml:space="preserve"> классической и современной</w:t>
      </w:r>
      <w:r w:rsidRPr="00423231">
        <w:rPr>
          <w:rFonts w:ascii="Times New Roman" w:hAnsi="Times New Roman"/>
          <w:sz w:val="26"/>
          <w:szCs w:val="26"/>
          <w:shd w:val="clear" w:color="auto" w:fill="FFFFFF"/>
        </w:rPr>
        <w:t xml:space="preserve"> русской литературы</w:t>
      </w:r>
      <w:r w:rsidRPr="004232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</w:r>
    </w:p>
    <w:p w:rsidR="00B15278" w:rsidRPr="00423231" w:rsidRDefault="00B15278" w:rsidP="00B152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2323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Цели и задачи конкурса:</w:t>
      </w:r>
    </w:p>
    <w:p w:rsidR="003B32AB" w:rsidRDefault="003B32AB" w:rsidP="00B15278">
      <w:pPr>
        <w:pStyle w:val="a3"/>
        <w:spacing w:before="0" w:beforeAutospacing="0" w:after="0" w:afterAutospacing="0"/>
        <w:ind w:firstLine="709"/>
        <w:jc w:val="both"/>
        <w:rPr>
          <w:b/>
          <w:sz w:val="26"/>
          <w:szCs w:val="26"/>
        </w:rPr>
      </w:pPr>
    </w:p>
    <w:p w:rsidR="00B15278" w:rsidRPr="00423231" w:rsidRDefault="00B15278" w:rsidP="00B15278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23231">
        <w:rPr>
          <w:b/>
          <w:sz w:val="26"/>
          <w:szCs w:val="26"/>
        </w:rPr>
        <w:t>Основная цель Конкурса</w:t>
      </w:r>
      <w:r w:rsidRPr="00423231">
        <w:rPr>
          <w:sz w:val="26"/>
          <w:szCs w:val="26"/>
        </w:rPr>
        <w:t xml:space="preserve"> – выявление и распространение лучших инновационных библиотечных разработок и технологий, способствующих поддержке чтения </w:t>
      </w:r>
      <w:r w:rsidRPr="00423231">
        <w:rPr>
          <w:sz w:val="26"/>
          <w:szCs w:val="26"/>
          <w:shd w:val="clear" w:color="auto" w:fill="FFFFFF"/>
        </w:rPr>
        <w:t>русской литературы</w:t>
      </w:r>
      <w:r w:rsidRPr="00423231">
        <w:rPr>
          <w:sz w:val="26"/>
          <w:szCs w:val="26"/>
        </w:rPr>
        <w:t>.</w:t>
      </w:r>
    </w:p>
    <w:p w:rsidR="00B15278" w:rsidRPr="00423231" w:rsidRDefault="00B15278" w:rsidP="00B15278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23231">
        <w:rPr>
          <w:b/>
          <w:sz w:val="26"/>
          <w:szCs w:val="26"/>
        </w:rPr>
        <w:t>Задачи</w:t>
      </w:r>
      <w:r w:rsidRPr="00423231">
        <w:rPr>
          <w:sz w:val="26"/>
          <w:szCs w:val="26"/>
        </w:rPr>
        <w:t>:</w:t>
      </w:r>
    </w:p>
    <w:p w:rsidR="00B15278" w:rsidRPr="00423231" w:rsidRDefault="00B15278" w:rsidP="003B32AB">
      <w:pPr>
        <w:pStyle w:val="a3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423231">
        <w:rPr>
          <w:sz w:val="26"/>
          <w:szCs w:val="26"/>
        </w:rPr>
        <w:t xml:space="preserve">предоставление библиотечным работникам возможности продемонстрировать знания, </w:t>
      </w:r>
      <w:hyperlink r:id="rId7" w:tooltip="Профессиональное совершенствование" w:history="1">
        <w:r w:rsidRPr="00423231">
          <w:rPr>
            <w:rStyle w:val="a4"/>
            <w:color w:val="auto"/>
            <w:sz w:val="26"/>
            <w:szCs w:val="26"/>
            <w:u w:val="none"/>
          </w:rPr>
          <w:t>профессиональные навыки</w:t>
        </w:r>
      </w:hyperlink>
      <w:r w:rsidRPr="00423231">
        <w:rPr>
          <w:sz w:val="26"/>
          <w:szCs w:val="26"/>
        </w:rPr>
        <w:t>, творческие способности;</w:t>
      </w:r>
    </w:p>
    <w:p w:rsidR="00B15278" w:rsidRPr="00423231" w:rsidRDefault="00B15278" w:rsidP="003B32AB">
      <w:pPr>
        <w:pStyle w:val="a3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423231">
        <w:rPr>
          <w:sz w:val="26"/>
          <w:szCs w:val="26"/>
        </w:rPr>
        <w:t>повышение качества и расширение перечня информационных продуктов и услуг;</w:t>
      </w:r>
    </w:p>
    <w:p w:rsidR="00B15278" w:rsidRPr="003B32AB" w:rsidRDefault="00B15278" w:rsidP="003B32AB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32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организация обмена опытом и повышение квалификации библиотекарей; </w:t>
      </w:r>
    </w:p>
    <w:p w:rsidR="00B15278" w:rsidRPr="003B32AB" w:rsidRDefault="00B15278" w:rsidP="003B32AB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32AB">
        <w:rPr>
          <w:rFonts w:ascii="Times New Roman" w:eastAsia="Times New Roman" w:hAnsi="Times New Roman" w:cs="Times New Roman"/>
          <w:sz w:val="26"/>
          <w:szCs w:val="26"/>
          <w:lang w:eastAsia="ru-RU"/>
        </w:rPr>
        <w:t>выявление современных подходов к библиографической работе;</w:t>
      </w:r>
    </w:p>
    <w:p w:rsidR="00B15278" w:rsidRPr="003B32AB" w:rsidRDefault="00B15278" w:rsidP="003B32AB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32A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повышение профессионального уровня библиотечных работников;</w:t>
      </w:r>
    </w:p>
    <w:p w:rsidR="00B15278" w:rsidRPr="003B32AB" w:rsidRDefault="00B15278" w:rsidP="003B32AB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32A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поддержка творческой инициативы библиотечных работников.</w:t>
      </w:r>
      <w:r w:rsidRPr="003B32A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B15278" w:rsidRPr="00423231" w:rsidRDefault="00B15278" w:rsidP="00B15278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5278" w:rsidRPr="00423231" w:rsidRDefault="00B15278" w:rsidP="00B15278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323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Содержание конкурса:</w:t>
      </w:r>
    </w:p>
    <w:p w:rsidR="00B15278" w:rsidRPr="00423231" w:rsidRDefault="00B15278" w:rsidP="00B1527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323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 проводится по пяти номинациям:</w:t>
      </w:r>
    </w:p>
    <w:p w:rsidR="008E1842" w:rsidRDefault="00B15278" w:rsidP="00B15278">
      <w:pPr>
        <w:spacing w:after="0" w:line="240" w:lineRule="auto"/>
        <w:ind w:left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3231">
        <w:rPr>
          <w:rFonts w:ascii="Times New Roman" w:eastAsia="Times New Roman" w:hAnsi="Times New Roman" w:cs="Times New Roman"/>
          <w:sz w:val="26"/>
          <w:szCs w:val="26"/>
          <w:lang w:eastAsia="ru-RU"/>
        </w:rPr>
        <w:t>Номинация 1 – Методические и библиографические пособия;</w:t>
      </w:r>
    </w:p>
    <w:p w:rsidR="008E1842" w:rsidRDefault="00B15278" w:rsidP="00B15278">
      <w:pPr>
        <w:spacing w:after="0" w:line="240" w:lineRule="auto"/>
        <w:ind w:left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3231">
        <w:rPr>
          <w:rFonts w:ascii="Times New Roman" w:eastAsia="Times New Roman" w:hAnsi="Times New Roman" w:cs="Times New Roman"/>
          <w:sz w:val="26"/>
          <w:szCs w:val="26"/>
          <w:lang w:eastAsia="ru-RU"/>
        </w:rPr>
        <w:t>Номинация 2 – Путеводители по электронным ресурсам;</w:t>
      </w:r>
    </w:p>
    <w:p w:rsidR="008E1842" w:rsidRDefault="00B15278" w:rsidP="00B15278">
      <w:pPr>
        <w:spacing w:after="0" w:line="240" w:lineRule="auto"/>
        <w:ind w:left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32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Номинация 3 – </w:t>
      </w:r>
      <w:proofErr w:type="spellStart"/>
      <w:r w:rsidRPr="00423231">
        <w:rPr>
          <w:rFonts w:ascii="Times New Roman" w:eastAsia="Times New Roman" w:hAnsi="Times New Roman" w:cs="Times New Roman"/>
          <w:sz w:val="26"/>
          <w:szCs w:val="26"/>
          <w:lang w:eastAsia="ru-RU"/>
        </w:rPr>
        <w:t>Буктрейлеры</w:t>
      </w:r>
      <w:proofErr w:type="spellEnd"/>
      <w:r w:rsidRPr="0042323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15278" w:rsidRPr="00423231" w:rsidRDefault="00B15278" w:rsidP="00B15278">
      <w:pPr>
        <w:spacing w:after="0" w:line="240" w:lineRule="auto"/>
        <w:ind w:left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3231">
        <w:rPr>
          <w:rFonts w:ascii="Times New Roman" w:eastAsia="Times New Roman" w:hAnsi="Times New Roman" w:cs="Times New Roman"/>
          <w:sz w:val="26"/>
          <w:szCs w:val="26"/>
          <w:lang w:eastAsia="ru-RU"/>
        </w:rPr>
        <w:t>Номинация 4 – Сценарии библиотечного мероприятия;</w:t>
      </w:r>
    </w:p>
    <w:p w:rsidR="00B15278" w:rsidRPr="00423231" w:rsidRDefault="00B15278" w:rsidP="00B15278">
      <w:pPr>
        <w:pStyle w:val="a3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423231">
        <w:rPr>
          <w:sz w:val="26"/>
          <w:szCs w:val="26"/>
        </w:rPr>
        <w:t>Номинация 5 – Инновационные проекты по другим направлениям деятельности библиотеки.</w:t>
      </w:r>
    </w:p>
    <w:p w:rsidR="00B15278" w:rsidRPr="00423231" w:rsidRDefault="00B15278" w:rsidP="003B32AB">
      <w:pPr>
        <w:pStyle w:val="a3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423231">
        <w:rPr>
          <w:sz w:val="26"/>
          <w:szCs w:val="26"/>
        </w:rPr>
        <w:t xml:space="preserve">На конкурс принимаются материалы в печатном и электронном виде (дайджесты, пособия, обзоры сайтов, презентации, сайты, блоги, страницы в социальных сетях, видеоролики, анимационные фильмы, библиографические игры, листовки, буклеты и др.), посвященные </w:t>
      </w:r>
      <w:r w:rsidRPr="00423231">
        <w:rPr>
          <w:sz w:val="26"/>
          <w:szCs w:val="26"/>
          <w:shd w:val="clear" w:color="auto" w:fill="FFFFFF"/>
        </w:rPr>
        <w:t>продвижению чтения</w:t>
      </w:r>
      <w:r w:rsidRPr="00423231">
        <w:rPr>
          <w:sz w:val="26"/>
          <w:szCs w:val="26"/>
        </w:rPr>
        <w:t xml:space="preserve"> классической и современной</w:t>
      </w:r>
      <w:r w:rsidRPr="00423231">
        <w:rPr>
          <w:sz w:val="26"/>
          <w:szCs w:val="26"/>
          <w:shd w:val="clear" w:color="auto" w:fill="FFFFFF"/>
        </w:rPr>
        <w:t xml:space="preserve"> русской литературы</w:t>
      </w:r>
      <w:r w:rsidRPr="00423231">
        <w:rPr>
          <w:sz w:val="26"/>
          <w:szCs w:val="26"/>
        </w:rPr>
        <w:t>, с описанием их применения в практической деятельности.</w:t>
      </w:r>
      <w:r w:rsidR="003B32AB">
        <w:rPr>
          <w:sz w:val="26"/>
          <w:szCs w:val="26"/>
        </w:rPr>
        <w:t xml:space="preserve"> </w:t>
      </w:r>
      <w:r w:rsidRPr="00423231">
        <w:rPr>
          <w:sz w:val="26"/>
          <w:szCs w:val="26"/>
        </w:rPr>
        <w:t>Материалы, представленные на конкурс, не возвращаются и не рецензируются. Количество материалов, направленных на конкурс от одной библиотеки, автора или коллектива авторов, не ограничивается.</w:t>
      </w:r>
    </w:p>
    <w:p w:rsidR="00B15278" w:rsidRPr="00423231" w:rsidRDefault="00B15278" w:rsidP="003B32AB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23231">
        <w:rPr>
          <w:b/>
          <w:bCs/>
          <w:sz w:val="26"/>
          <w:szCs w:val="26"/>
        </w:rPr>
        <w:lastRenderedPageBreak/>
        <w:t>Участники конкурса:</w:t>
      </w:r>
    </w:p>
    <w:p w:rsidR="00B15278" w:rsidRPr="00423231" w:rsidRDefault="00B15278" w:rsidP="00B15278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423231">
        <w:rPr>
          <w:sz w:val="26"/>
          <w:szCs w:val="26"/>
        </w:rPr>
        <w:t>Участниками Конкурса могут быть как индивидуальные авторы, так и специалисты библиотеки, объединенные в творческую группу. Стаж библиотечной работы, образование и возраст участников Конкурса не ограничивается.</w:t>
      </w:r>
    </w:p>
    <w:p w:rsidR="00B15278" w:rsidRPr="00423231" w:rsidRDefault="00B15278" w:rsidP="003B32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323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Критерии оценки</w:t>
      </w:r>
      <w:r w:rsidR="003B32A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3B32AB" w:rsidRPr="0042323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конкурсны</w:t>
      </w:r>
      <w:r w:rsidR="003B32A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х</w:t>
      </w:r>
      <w:r w:rsidR="003B32AB" w:rsidRPr="0042323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работ</w:t>
      </w:r>
      <w:r w:rsidRPr="0042323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</w:t>
      </w:r>
    </w:p>
    <w:p w:rsidR="00B15278" w:rsidRPr="00423231" w:rsidRDefault="00B15278" w:rsidP="00B15278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3231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методическая грамотность и творческий подход к созданию информационных продуктов;</w:t>
      </w:r>
    </w:p>
    <w:p w:rsidR="00B15278" w:rsidRPr="00423231" w:rsidRDefault="00B15278" w:rsidP="00B15278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3231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современность и актуальность предложенного материала;</w:t>
      </w:r>
    </w:p>
    <w:p w:rsidR="00B15278" w:rsidRPr="00423231" w:rsidRDefault="00B15278" w:rsidP="00B15278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3231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доступность, эмоциональная нагрузка представленного материала;</w:t>
      </w:r>
    </w:p>
    <w:p w:rsidR="00B15278" w:rsidRPr="00423231" w:rsidRDefault="00B15278" w:rsidP="00B15278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3231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соответствие иллюстративного материала содержанию текста;</w:t>
      </w:r>
    </w:p>
    <w:p w:rsidR="00B15278" w:rsidRPr="00423231" w:rsidRDefault="00B15278" w:rsidP="00B15278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3231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знание основ полиграфической культуры исполнения;</w:t>
      </w:r>
    </w:p>
    <w:p w:rsidR="00B15278" w:rsidRPr="00423231" w:rsidRDefault="00B15278" w:rsidP="00B15278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3231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использование краеведческого материала;</w:t>
      </w:r>
    </w:p>
    <w:p w:rsidR="00B15278" w:rsidRPr="00423231" w:rsidRDefault="00B15278" w:rsidP="00B15278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3231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соответствие текста нормам литературного языка;</w:t>
      </w:r>
    </w:p>
    <w:p w:rsidR="00B15278" w:rsidRPr="00423231" w:rsidRDefault="00B15278" w:rsidP="00B15278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3231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красочность, привлекательность, целесообразность использования дизайнерских приемов;</w:t>
      </w:r>
    </w:p>
    <w:p w:rsidR="00B15278" w:rsidRPr="00423231" w:rsidRDefault="00B15278" w:rsidP="00B15278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3231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целесообразность использования мультимедийных средств.</w:t>
      </w:r>
    </w:p>
    <w:p w:rsidR="00B15278" w:rsidRPr="00423231" w:rsidRDefault="00B15278" w:rsidP="00B152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2036" w:rsidRPr="00423231" w:rsidRDefault="00B15278" w:rsidP="003B32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323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Конкурсные работы должны быть представлены на электронном и бумажном носителях (для участников г. Казани и пригорода), в электронном варианте – для участников из районов Татарстана.</w:t>
      </w:r>
      <w:r w:rsidR="003B32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23231">
        <w:rPr>
          <w:rFonts w:ascii="Times New Roman" w:eastAsia="Times New Roman" w:hAnsi="Times New Roman" w:cs="Times New Roman"/>
          <w:sz w:val="26"/>
          <w:szCs w:val="26"/>
          <w:lang w:eastAsia="ru-RU"/>
        </w:rPr>
        <w:t>Пакет материалов, представляемых на</w:t>
      </w:r>
      <w:r w:rsidR="003B32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2323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конкурс, включает:</w:t>
      </w:r>
    </w:p>
    <w:p w:rsidR="00B15278" w:rsidRPr="00423231" w:rsidRDefault="00B15278" w:rsidP="00152036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32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заявку на участие (приложение 1); </w:t>
      </w:r>
    </w:p>
    <w:p w:rsidR="00B15278" w:rsidRPr="00423231" w:rsidRDefault="00B15278" w:rsidP="00152036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32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конкурсные </w:t>
      </w:r>
      <w:r w:rsidR="00C54BDC" w:rsidRPr="003B32AB">
        <w:rPr>
          <w:rFonts w:ascii="Times New Roman" w:hAnsi="Times New Roman" w:cs="Times New Roman"/>
          <w:sz w:val="26"/>
          <w:szCs w:val="26"/>
        </w:rPr>
        <w:t>работы</w:t>
      </w:r>
      <w:r w:rsidRPr="004232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Электронные издания представляется на </w:t>
      </w:r>
      <w:proofErr w:type="spellStart"/>
      <w:r w:rsidRPr="00423231">
        <w:rPr>
          <w:rFonts w:ascii="Times New Roman" w:eastAsia="Times New Roman" w:hAnsi="Times New Roman" w:cs="Times New Roman"/>
          <w:sz w:val="26"/>
          <w:szCs w:val="26"/>
          <w:lang w:eastAsia="ru-RU"/>
        </w:rPr>
        <w:t>cd</w:t>
      </w:r>
      <w:proofErr w:type="spellEnd"/>
      <w:r w:rsidRPr="004232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proofErr w:type="spellStart"/>
      <w:r w:rsidRPr="00423231">
        <w:rPr>
          <w:rFonts w:ascii="Times New Roman" w:eastAsia="Times New Roman" w:hAnsi="Times New Roman" w:cs="Times New Roman"/>
          <w:sz w:val="26"/>
          <w:szCs w:val="26"/>
          <w:lang w:eastAsia="ru-RU"/>
        </w:rPr>
        <w:t>dvd</w:t>
      </w:r>
      <w:proofErr w:type="spellEnd"/>
      <w:r w:rsidRPr="004232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)-r или </w:t>
      </w:r>
      <w:proofErr w:type="spellStart"/>
      <w:r w:rsidRPr="00423231">
        <w:rPr>
          <w:rFonts w:ascii="Times New Roman" w:eastAsia="Times New Roman" w:hAnsi="Times New Roman" w:cs="Times New Roman"/>
          <w:sz w:val="26"/>
          <w:szCs w:val="26"/>
          <w:lang w:eastAsia="ru-RU"/>
        </w:rPr>
        <w:t>cd</w:t>
      </w:r>
      <w:proofErr w:type="spellEnd"/>
      <w:r w:rsidRPr="004232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proofErr w:type="spellStart"/>
      <w:r w:rsidRPr="00423231">
        <w:rPr>
          <w:rFonts w:ascii="Times New Roman" w:eastAsia="Times New Roman" w:hAnsi="Times New Roman" w:cs="Times New Roman"/>
          <w:sz w:val="26"/>
          <w:szCs w:val="26"/>
          <w:lang w:eastAsia="ru-RU"/>
        </w:rPr>
        <w:t>dvd</w:t>
      </w:r>
      <w:proofErr w:type="spellEnd"/>
      <w:r w:rsidRPr="00423231">
        <w:rPr>
          <w:rFonts w:ascii="Times New Roman" w:eastAsia="Times New Roman" w:hAnsi="Times New Roman" w:cs="Times New Roman"/>
          <w:sz w:val="26"/>
          <w:szCs w:val="26"/>
          <w:lang w:eastAsia="ru-RU"/>
        </w:rPr>
        <w:t>)-</w:t>
      </w:r>
      <w:proofErr w:type="spellStart"/>
      <w:r w:rsidRPr="00423231">
        <w:rPr>
          <w:rFonts w:ascii="Times New Roman" w:eastAsia="Times New Roman" w:hAnsi="Times New Roman" w:cs="Times New Roman"/>
          <w:sz w:val="26"/>
          <w:szCs w:val="26"/>
          <w:lang w:eastAsia="ru-RU"/>
        </w:rPr>
        <w:t>rw</w:t>
      </w:r>
      <w:proofErr w:type="spellEnd"/>
      <w:r w:rsidRPr="004232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К печатным изданиям представляются их электронные версии на </w:t>
      </w:r>
      <w:proofErr w:type="spellStart"/>
      <w:r w:rsidRPr="00423231">
        <w:rPr>
          <w:rFonts w:ascii="Times New Roman" w:eastAsia="Times New Roman" w:hAnsi="Times New Roman" w:cs="Times New Roman"/>
          <w:sz w:val="26"/>
          <w:szCs w:val="26"/>
          <w:lang w:eastAsia="ru-RU"/>
        </w:rPr>
        <w:t>cd</w:t>
      </w:r>
      <w:proofErr w:type="spellEnd"/>
      <w:r w:rsidRPr="00423231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proofErr w:type="spellStart"/>
      <w:r w:rsidRPr="00423231">
        <w:rPr>
          <w:rFonts w:ascii="Times New Roman" w:eastAsia="Times New Roman" w:hAnsi="Times New Roman" w:cs="Times New Roman"/>
          <w:sz w:val="26"/>
          <w:szCs w:val="26"/>
          <w:lang w:eastAsia="ru-RU"/>
        </w:rPr>
        <w:t>dvd</w:t>
      </w:r>
      <w:proofErr w:type="spellEnd"/>
      <w:r w:rsidRPr="004232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)-r или </w:t>
      </w:r>
      <w:proofErr w:type="spellStart"/>
      <w:r w:rsidRPr="00423231">
        <w:rPr>
          <w:rFonts w:ascii="Times New Roman" w:eastAsia="Times New Roman" w:hAnsi="Times New Roman" w:cs="Times New Roman"/>
          <w:sz w:val="26"/>
          <w:szCs w:val="26"/>
          <w:lang w:eastAsia="ru-RU"/>
        </w:rPr>
        <w:t>cd</w:t>
      </w:r>
      <w:proofErr w:type="spellEnd"/>
      <w:r w:rsidRPr="004232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proofErr w:type="spellStart"/>
      <w:r w:rsidRPr="00423231">
        <w:rPr>
          <w:rFonts w:ascii="Times New Roman" w:eastAsia="Times New Roman" w:hAnsi="Times New Roman" w:cs="Times New Roman"/>
          <w:sz w:val="26"/>
          <w:szCs w:val="26"/>
          <w:lang w:eastAsia="ru-RU"/>
        </w:rPr>
        <w:t>dvd</w:t>
      </w:r>
      <w:proofErr w:type="spellEnd"/>
      <w:r w:rsidRPr="00423231">
        <w:rPr>
          <w:rFonts w:ascii="Times New Roman" w:eastAsia="Times New Roman" w:hAnsi="Times New Roman" w:cs="Times New Roman"/>
          <w:sz w:val="26"/>
          <w:szCs w:val="26"/>
          <w:lang w:eastAsia="ru-RU"/>
        </w:rPr>
        <w:t>)-</w:t>
      </w:r>
      <w:proofErr w:type="spellStart"/>
      <w:r w:rsidRPr="00423231">
        <w:rPr>
          <w:rFonts w:ascii="Times New Roman" w:eastAsia="Times New Roman" w:hAnsi="Times New Roman" w:cs="Times New Roman"/>
          <w:sz w:val="26"/>
          <w:szCs w:val="26"/>
          <w:lang w:eastAsia="ru-RU"/>
        </w:rPr>
        <w:t>rw</w:t>
      </w:r>
      <w:proofErr w:type="spellEnd"/>
      <w:r w:rsidRPr="004232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программах Microsoft </w:t>
      </w:r>
      <w:proofErr w:type="spellStart"/>
      <w:r w:rsidRPr="00423231">
        <w:rPr>
          <w:rFonts w:ascii="Times New Roman" w:eastAsia="Times New Roman" w:hAnsi="Times New Roman" w:cs="Times New Roman"/>
          <w:sz w:val="26"/>
          <w:szCs w:val="26"/>
          <w:lang w:eastAsia="ru-RU"/>
        </w:rPr>
        <w:t>Office</w:t>
      </w:r>
      <w:proofErr w:type="spellEnd"/>
      <w:r w:rsidRPr="004232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23231">
        <w:rPr>
          <w:rFonts w:ascii="Times New Roman" w:eastAsia="Times New Roman" w:hAnsi="Times New Roman" w:cs="Times New Roman"/>
          <w:sz w:val="26"/>
          <w:szCs w:val="26"/>
          <w:lang w:eastAsia="ru-RU"/>
        </w:rPr>
        <w:t>Word</w:t>
      </w:r>
      <w:proofErr w:type="spellEnd"/>
      <w:r w:rsidRPr="004232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Microsoft </w:t>
      </w:r>
      <w:proofErr w:type="spellStart"/>
      <w:r w:rsidRPr="00423231">
        <w:rPr>
          <w:rFonts w:ascii="Times New Roman" w:eastAsia="Times New Roman" w:hAnsi="Times New Roman" w:cs="Times New Roman"/>
          <w:sz w:val="26"/>
          <w:szCs w:val="26"/>
          <w:lang w:eastAsia="ru-RU"/>
        </w:rPr>
        <w:t>Office</w:t>
      </w:r>
      <w:proofErr w:type="spellEnd"/>
      <w:r w:rsidRPr="004232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23231">
        <w:rPr>
          <w:rFonts w:ascii="Times New Roman" w:eastAsia="Times New Roman" w:hAnsi="Times New Roman" w:cs="Times New Roman"/>
          <w:sz w:val="26"/>
          <w:szCs w:val="26"/>
          <w:lang w:eastAsia="ru-RU"/>
        </w:rPr>
        <w:t>Publisher</w:t>
      </w:r>
      <w:proofErr w:type="spellEnd"/>
      <w:r w:rsidRPr="004232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Adobe </w:t>
      </w:r>
      <w:proofErr w:type="spellStart"/>
      <w:r w:rsidRPr="00423231">
        <w:rPr>
          <w:rFonts w:ascii="Times New Roman" w:eastAsia="Times New Roman" w:hAnsi="Times New Roman" w:cs="Times New Roman"/>
          <w:sz w:val="26"/>
          <w:szCs w:val="26"/>
          <w:lang w:eastAsia="ru-RU"/>
        </w:rPr>
        <w:t>Reader</w:t>
      </w:r>
      <w:proofErr w:type="spellEnd"/>
      <w:r w:rsidRPr="004232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423231">
        <w:rPr>
          <w:rFonts w:ascii="Times New Roman" w:eastAsia="Times New Roman" w:hAnsi="Times New Roman" w:cs="Times New Roman"/>
          <w:sz w:val="26"/>
          <w:szCs w:val="26"/>
          <w:lang w:eastAsia="ru-RU"/>
        </w:rPr>
        <w:t>Corel</w:t>
      </w:r>
      <w:proofErr w:type="spellEnd"/>
      <w:r w:rsidRPr="004232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23231">
        <w:rPr>
          <w:rFonts w:ascii="Times New Roman" w:eastAsia="Times New Roman" w:hAnsi="Times New Roman" w:cs="Times New Roman"/>
          <w:sz w:val="26"/>
          <w:szCs w:val="26"/>
          <w:lang w:eastAsia="ru-RU"/>
        </w:rPr>
        <w:t>Draw</w:t>
      </w:r>
      <w:proofErr w:type="spellEnd"/>
      <w:r w:rsidRPr="004232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Библиографические игры предоставляются также на </w:t>
      </w:r>
      <w:proofErr w:type="spellStart"/>
      <w:r w:rsidRPr="00423231">
        <w:rPr>
          <w:rFonts w:ascii="Times New Roman" w:eastAsia="Times New Roman" w:hAnsi="Times New Roman" w:cs="Times New Roman"/>
          <w:sz w:val="26"/>
          <w:szCs w:val="26"/>
          <w:lang w:eastAsia="ru-RU"/>
        </w:rPr>
        <w:t>cd</w:t>
      </w:r>
      <w:proofErr w:type="spellEnd"/>
      <w:r w:rsidRPr="00423231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proofErr w:type="spellStart"/>
      <w:r w:rsidRPr="00423231">
        <w:rPr>
          <w:rFonts w:ascii="Times New Roman" w:eastAsia="Times New Roman" w:hAnsi="Times New Roman" w:cs="Times New Roman"/>
          <w:sz w:val="26"/>
          <w:szCs w:val="26"/>
          <w:lang w:eastAsia="ru-RU"/>
        </w:rPr>
        <w:t>dvd</w:t>
      </w:r>
      <w:proofErr w:type="spellEnd"/>
      <w:r w:rsidRPr="004232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с их описанием в программе Microsoft </w:t>
      </w:r>
      <w:proofErr w:type="spellStart"/>
      <w:r w:rsidRPr="00423231">
        <w:rPr>
          <w:rFonts w:ascii="Times New Roman" w:eastAsia="Times New Roman" w:hAnsi="Times New Roman" w:cs="Times New Roman"/>
          <w:sz w:val="26"/>
          <w:szCs w:val="26"/>
          <w:lang w:eastAsia="ru-RU"/>
        </w:rPr>
        <w:t>Office</w:t>
      </w:r>
      <w:proofErr w:type="spellEnd"/>
      <w:r w:rsidRPr="004232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23231">
        <w:rPr>
          <w:rFonts w:ascii="Times New Roman" w:eastAsia="Times New Roman" w:hAnsi="Times New Roman" w:cs="Times New Roman"/>
          <w:sz w:val="26"/>
          <w:szCs w:val="26"/>
          <w:lang w:eastAsia="ru-RU"/>
        </w:rPr>
        <w:t>Word</w:t>
      </w:r>
      <w:proofErr w:type="spellEnd"/>
      <w:r w:rsidRPr="004232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фотографии в формате </w:t>
      </w:r>
      <w:proofErr w:type="spellStart"/>
      <w:r w:rsidRPr="00423231">
        <w:rPr>
          <w:rFonts w:ascii="Times New Roman" w:eastAsia="Times New Roman" w:hAnsi="Times New Roman" w:cs="Times New Roman"/>
          <w:sz w:val="26"/>
          <w:szCs w:val="26"/>
          <w:lang w:eastAsia="ru-RU"/>
        </w:rPr>
        <w:t>jpeg</w:t>
      </w:r>
      <w:proofErr w:type="spellEnd"/>
      <w:r w:rsidR="00423231" w:rsidRPr="0042323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bookmarkStart w:id="0" w:name="_GoBack"/>
      <w:bookmarkEnd w:id="0"/>
    </w:p>
    <w:p w:rsidR="00423231" w:rsidRPr="003B32AB" w:rsidRDefault="003B32AB" w:rsidP="003B3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32AB">
        <w:rPr>
          <w:rFonts w:ascii="Times New Roman" w:hAnsi="Times New Roman" w:cs="Times New Roman"/>
          <w:sz w:val="26"/>
          <w:szCs w:val="26"/>
        </w:rPr>
        <w:t xml:space="preserve">Конкурсные работы </w:t>
      </w:r>
      <w:r w:rsidRPr="00423231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бумажном носител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4232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B32AB">
        <w:rPr>
          <w:rFonts w:ascii="Times New Roman" w:hAnsi="Times New Roman" w:cs="Times New Roman"/>
          <w:sz w:val="26"/>
          <w:szCs w:val="26"/>
        </w:rPr>
        <w:t>принимаются 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B32AB">
        <w:rPr>
          <w:rFonts w:ascii="Times New Roman" w:hAnsi="Times New Roman" w:cs="Times New Roman"/>
          <w:sz w:val="26"/>
          <w:szCs w:val="26"/>
        </w:rPr>
        <w:t xml:space="preserve">адресу: </w:t>
      </w:r>
      <w:r w:rsidRPr="003B32AB">
        <w:rPr>
          <w:rFonts w:ascii="Times New Roman" w:eastAsia="Times New Roman" w:hAnsi="Times New Roman" w:cs="Times New Roman"/>
          <w:sz w:val="26"/>
          <w:szCs w:val="26"/>
          <w:lang w:eastAsia="ru-RU"/>
        </w:rPr>
        <w:t>420021, РТ, г. Казань, ул. Г. Тукая, д. 74а.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B32AB">
        <w:rPr>
          <w:rFonts w:ascii="Times New Roman" w:hAnsi="Times New Roman" w:cs="Times New Roman"/>
          <w:sz w:val="26"/>
          <w:szCs w:val="26"/>
        </w:rPr>
        <w:t xml:space="preserve">Конкурсные работы </w:t>
      </w:r>
      <w:r w:rsidRPr="00423231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электронном носител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 </w:t>
      </w:r>
      <w:r w:rsidR="00423231" w:rsidRPr="003B32AB">
        <w:rPr>
          <w:rFonts w:ascii="Times New Roman" w:hAnsi="Times New Roman" w:cs="Times New Roman"/>
          <w:color w:val="000000"/>
          <w:sz w:val="26"/>
          <w:szCs w:val="26"/>
        </w:rPr>
        <w:t xml:space="preserve">необходимо направлять по электронной почте: </w:t>
      </w:r>
      <w:r w:rsidR="00F25358" w:rsidRPr="00F25358">
        <w:rPr>
          <w:rFonts w:ascii="Times New Roman" w:hAnsi="Times New Roman" w:cs="Times New Roman"/>
          <w:sz w:val="26"/>
          <w:szCs w:val="26"/>
        </w:rPr>
        <w:t>idpokazancomp@yandex.ru</w:t>
      </w:r>
      <w:r w:rsidR="00423231" w:rsidRPr="00F25358">
        <w:rPr>
          <w:rFonts w:ascii="Times New Roman" w:hAnsi="Times New Roman" w:cs="Times New Roman"/>
          <w:sz w:val="26"/>
          <w:szCs w:val="26"/>
          <w:u w:color="0000FF"/>
        </w:rPr>
        <w:t xml:space="preserve">. </w:t>
      </w:r>
      <w:r w:rsidR="00423231" w:rsidRPr="003B32AB">
        <w:rPr>
          <w:rFonts w:ascii="Times New Roman" w:hAnsi="Times New Roman" w:cs="Times New Roman"/>
          <w:color w:val="000000"/>
          <w:sz w:val="26"/>
          <w:szCs w:val="26"/>
        </w:rPr>
        <w:t>До</w:t>
      </w:r>
      <w:r w:rsidR="00423231" w:rsidRPr="003B32AB">
        <w:rPr>
          <w:rFonts w:ascii="Times New Roman" w:hAnsi="Times New Roman" w:cs="Times New Roman"/>
          <w:color w:val="000000"/>
          <w:spacing w:val="1"/>
          <w:sz w:val="26"/>
          <w:szCs w:val="26"/>
        </w:rPr>
        <w:t>к</w:t>
      </w:r>
      <w:r w:rsidR="00423231" w:rsidRPr="003B32AB">
        <w:rPr>
          <w:rFonts w:ascii="Times New Roman" w:hAnsi="Times New Roman" w:cs="Times New Roman"/>
          <w:color w:val="000000"/>
          <w:spacing w:val="-4"/>
          <w:sz w:val="26"/>
          <w:szCs w:val="26"/>
        </w:rPr>
        <w:t>у</w:t>
      </w:r>
      <w:r w:rsidR="00423231" w:rsidRPr="003B32AB">
        <w:rPr>
          <w:rFonts w:ascii="Times New Roman" w:hAnsi="Times New Roman" w:cs="Times New Roman"/>
          <w:color w:val="000000"/>
          <w:spacing w:val="-2"/>
          <w:sz w:val="26"/>
          <w:szCs w:val="26"/>
        </w:rPr>
        <w:t>м</w:t>
      </w:r>
      <w:r w:rsidR="00423231" w:rsidRPr="003B32AB">
        <w:rPr>
          <w:rFonts w:ascii="Times New Roman" w:hAnsi="Times New Roman" w:cs="Times New Roman"/>
          <w:color w:val="000000"/>
          <w:spacing w:val="1"/>
          <w:sz w:val="26"/>
          <w:szCs w:val="26"/>
        </w:rPr>
        <w:t>е</w:t>
      </w:r>
      <w:r w:rsidR="00423231" w:rsidRPr="003B32AB">
        <w:rPr>
          <w:rFonts w:ascii="Times New Roman" w:hAnsi="Times New Roman" w:cs="Times New Roman"/>
          <w:color w:val="000000"/>
          <w:sz w:val="26"/>
          <w:szCs w:val="26"/>
        </w:rPr>
        <w:t xml:space="preserve">нт </w:t>
      </w:r>
      <w:r w:rsidR="00423231" w:rsidRPr="003B32AB">
        <w:rPr>
          <w:rFonts w:ascii="Times New Roman" w:hAnsi="Times New Roman" w:cs="Times New Roman"/>
          <w:color w:val="000000"/>
          <w:spacing w:val="6"/>
          <w:sz w:val="26"/>
          <w:szCs w:val="26"/>
        </w:rPr>
        <w:t>следует</w:t>
      </w:r>
      <w:r w:rsidR="00423231" w:rsidRPr="003B32A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23231" w:rsidRPr="003B32AB">
        <w:rPr>
          <w:rFonts w:ascii="Times New Roman" w:hAnsi="Times New Roman" w:cs="Times New Roman"/>
          <w:color w:val="000000"/>
          <w:spacing w:val="6"/>
          <w:sz w:val="26"/>
          <w:szCs w:val="26"/>
        </w:rPr>
        <w:t>назвать</w:t>
      </w:r>
      <w:r w:rsidR="00423231" w:rsidRPr="003B32AB">
        <w:rPr>
          <w:rFonts w:ascii="Times New Roman" w:hAnsi="Times New Roman" w:cs="Times New Roman"/>
          <w:color w:val="000000"/>
          <w:sz w:val="26"/>
          <w:szCs w:val="26"/>
        </w:rPr>
        <w:t xml:space="preserve"> и</w:t>
      </w:r>
      <w:r w:rsidR="00423231" w:rsidRPr="003B32AB">
        <w:rPr>
          <w:rFonts w:ascii="Times New Roman" w:hAnsi="Times New Roman" w:cs="Times New Roman"/>
          <w:color w:val="000000"/>
          <w:spacing w:val="-2"/>
          <w:sz w:val="26"/>
          <w:szCs w:val="26"/>
        </w:rPr>
        <w:t>м</w:t>
      </w:r>
      <w:r w:rsidR="00423231" w:rsidRPr="003B32AB">
        <w:rPr>
          <w:rFonts w:ascii="Times New Roman" w:hAnsi="Times New Roman" w:cs="Times New Roman"/>
          <w:color w:val="000000"/>
          <w:spacing w:val="-1"/>
          <w:sz w:val="26"/>
          <w:szCs w:val="26"/>
        </w:rPr>
        <w:t>е</w:t>
      </w:r>
      <w:r w:rsidR="00423231" w:rsidRPr="003B32AB">
        <w:rPr>
          <w:rFonts w:ascii="Times New Roman" w:hAnsi="Times New Roman" w:cs="Times New Roman"/>
          <w:color w:val="000000"/>
          <w:sz w:val="26"/>
          <w:szCs w:val="26"/>
        </w:rPr>
        <w:t>н</w:t>
      </w:r>
      <w:r w:rsidR="00423231" w:rsidRPr="003B32AB">
        <w:rPr>
          <w:rFonts w:ascii="Times New Roman" w:hAnsi="Times New Roman" w:cs="Times New Roman"/>
          <w:color w:val="000000"/>
          <w:spacing w:val="1"/>
          <w:sz w:val="26"/>
          <w:szCs w:val="26"/>
        </w:rPr>
        <w:t>е</w:t>
      </w:r>
      <w:r w:rsidR="00423231" w:rsidRPr="003B32AB">
        <w:rPr>
          <w:rFonts w:ascii="Times New Roman" w:hAnsi="Times New Roman" w:cs="Times New Roman"/>
          <w:color w:val="000000"/>
          <w:sz w:val="26"/>
          <w:szCs w:val="26"/>
        </w:rPr>
        <w:t>м</w:t>
      </w:r>
      <w:r w:rsidR="00423231" w:rsidRPr="003B32AB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="00423231" w:rsidRPr="003B32AB">
        <w:rPr>
          <w:rFonts w:ascii="Times New Roman" w:hAnsi="Times New Roman" w:cs="Times New Roman"/>
          <w:color w:val="000000"/>
          <w:spacing w:val="-1"/>
          <w:sz w:val="26"/>
          <w:szCs w:val="26"/>
        </w:rPr>
        <w:t>ав</w:t>
      </w:r>
      <w:r w:rsidR="00423231" w:rsidRPr="003B32AB">
        <w:rPr>
          <w:rFonts w:ascii="Times New Roman" w:hAnsi="Times New Roman" w:cs="Times New Roman"/>
          <w:color w:val="000000"/>
          <w:sz w:val="26"/>
          <w:szCs w:val="26"/>
        </w:rPr>
        <w:t>т</w:t>
      </w:r>
      <w:r w:rsidR="00423231" w:rsidRPr="003B32AB">
        <w:rPr>
          <w:rFonts w:ascii="Times New Roman" w:hAnsi="Times New Roman" w:cs="Times New Roman"/>
          <w:color w:val="000000"/>
          <w:spacing w:val="1"/>
          <w:sz w:val="26"/>
          <w:szCs w:val="26"/>
        </w:rPr>
        <w:t>ор</w:t>
      </w:r>
      <w:r w:rsidR="00423231" w:rsidRPr="003B32AB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а (Например, </w:t>
      </w:r>
      <w:proofErr w:type="spellStart"/>
      <w:r w:rsidR="00423231" w:rsidRPr="003B32AB">
        <w:rPr>
          <w:rFonts w:ascii="Times New Roman" w:hAnsi="Times New Roman" w:cs="Times New Roman"/>
          <w:color w:val="000000"/>
          <w:spacing w:val="-1"/>
          <w:sz w:val="26"/>
          <w:szCs w:val="26"/>
        </w:rPr>
        <w:t>Конкурс_Петров_ИИ</w:t>
      </w:r>
      <w:proofErr w:type="spellEnd"/>
      <w:r w:rsidR="00423231" w:rsidRPr="003B32AB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и </w:t>
      </w:r>
      <w:proofErr w:type="spellStart"/>
      <w:r w:rsidR="00423231" w:rsidRPr="003B32AB">
        <w:rPr>
          <w:rFonts w:ascii="Times New Roman" w:hAnsi="Times New Roman" w:cs="Times New Roman"/>
          <w:color w:val="000000"/>
          <w:spacing w:val="-1"/>
          <w:sz w:val="26"/>
          <w:szCs w:val="26"/>
        </w:rPr>
        <w:t>Заявка_Петров_ИИ</w:t>
      </w:r>
      <w:proofErr w:type="spellEnd"/>
      <w:r w:rsidR="00423231" w:rsidRPr="003B32AB">
        <w:rPr>
          <w:rFonts w:ascii="Times New Roman" w:hAnsi="Times New Roman" w:cs="Times New Roman"/>
          <w:color w:val="000000"/>
          <w:spacing w:val="-1"/>
          <w:sz w:val="26"/>
          <w:szCs w:val="26"/>
        </w:rPr>
        <w:t>)</w:t>
      </w:r>
      <w:r w:rsidR="00423231" w:rsidRPr="003B32AB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423231" w:rsidRPr="003B32AB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="00423231" w:rsidRPr="003B32AB">
        <w:rPr>
          <w:rFonts w:ascii="Times New Roman" w:hAnsi="Times New Roman" w:cs="Times New Roman"/>
          <w:color w:val="000000"/>
          <w:sz w:val="26"/>
          <w:szCs w:val="26"/>
        </w:rPr>
        <w:t>При</w:t>
      </w:r>
      <w:r w:rsidR="00423231" w:rsidRPr="003B32AB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="00423231" w:rsidRPr="003B32AB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="00423231" w:rsidRPr="003B32AB">
        <w:rPr>
          <w:rFonts w:ascii="Times New Roman" w:hAnsi="Times New Roman" w:cs="Times New Roman"/>
          <w:color w:val="000000"/>
          <w:spacing w:val="-2"/>
          <w:sz w:val="26"/>
          <w:szCs w:val="26"/>
        </w:rPr>
        <w:t>е</w:t>
      </w:r>
      <w:r w:rsidR="00423231" w:rsidRPr="003B32AB">
        <w:rPr>
          <w:rFonts w:ascii="Times New Roman" w:hAnsi="Times New Roman" w:cs="Times New Roman"/>
          <w:color w:val="000000"/>
          <w:spacing w:val="1"/>
          <w:sz w:val="26"/>
          <w:szCs w:val="26"/>
        </w:rPr>
        <w:t>р</w:t>
      </w:r>
      <w:r w:rsidR="00423231" w:rsidRPr="003B32AB">
        <w:rPr>
          <w:rFonts w:ascii="Times New Roman" w:hAnsi="Times New Roman" w:cs="Times New Roman"/>
          <w:color w:val="000000"/>
          <w:spacing w:val="-1"/>
          <w:sz w:val="26"/>
          <w:szCs w:val="26"/>
        </w:rPr>
        <w:t>есы</w:t>
      </w:r>
      <w:r w:rsidR="00423231" w:rsidRPr="003B32AB">
        <w:rPr>
          <w:rFonts w:ascii="Times New Roman" w:hAnsi="Times New Roman" w:cs="Times New Roman"/>
          <w:color w:val="000000"/>
          <w:spacing w:val="-2"/>
          <w:sz w:val="26"/>
          <w:szCs w:val="26"/>
        </w:rPr>
        <w:t>лк</w:t>
      </w:r>
      <w:r w:rsidR="00423231" w:rsidRPr="003B32AB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="00423231" w:rsidRPr="003B32AB"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="00423231" w:rsidRPr="003B32AB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423231" w:rsidRPr="003B32AB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="00423231" w:rsidRPr="003B32AB">
        <w:rPr>
          <w:rFonts w:ascii="Times New Roman" w:hAnsi="Times New Roman" w:cs="Times New Roman"/>
          <w:color w:val="000000"/>
          <w:spacing w:val="-1"/>
          <w:sz w:val="26"/>
          <w:szCs w:val="26"/>
        </w:rPr>
        <w:t>с</w:t>
      </w:r>
      <w:r w:rsidR="00423231" w:rsidRPr="003B32AB">
        <w:rPr>
          <w:rFonts w:ascii="Times New Roman" w:hAnsi="Times New Roman" w:cs="Times New Roman"/>
          <w:color w:val="000000"/>
          <w:sz w:val="26"/>
          <w:szCs w:val="26"/>
        </w:rPr>
        <w:t>т</w:t>
      </w:r>
      <w:r w:rsidR="00423231" w:rsidRPr="003B32AB">
        <w:rPr>
          <w:rFonts w:ascii="Times New Roman" w:hAnsi="Times New Roman" w:cs="Times New Roman"/>
          <w:color w:val="000000"/>
          <w:spacing w:val="1"/>
          <w:sz w:val="26"/>
          <w:szCs w:val="26"/>
        </w:rPr>
        <w:t>ро</w:t>
      </w:r>
      <w:r w:rsidR="00423231" w:rsidRPr="003B32AB">
        <w:rPr>
          <w:rFonts w:ascii="Times New Roman" w:hAnsi="Times New Roman" w:cs="Times New Roman"/>
          <w:color w:val="000000"/>
          <w:spacing w:val="-2"/>
          <w:sz w:val="26"/>
          <w:szCs w:val="26"/>
        </w:rPr>
        <w:t>к</w:t>
      </w:r>
      <w:r w:rsidR="00423231" w:rsidRPr="003B32AB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="00423231" w:rsidRPr="003B32AB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="00423231" w:rsidRPr="003B32AB">
        <w:rPr>
          <w:rFonts w:ascii="Times New Roman" w:hAnsi="Times New Roman" w:cs="Times New Roman"/>
          <w:color w:val="000000"/>
          <w:spacing w:val="-6"/>
          <w:sz w:val="26"/>
          <w:szCs w:val="26"/>
        </w:rPr>
        <w:t>«</w:t>
      </w:r>
      <w:r w:rsidR="00423231" w:rsidRPr="003B32AB">
        <w:rPr>
          <w:rFonts w:ascii="Times New Roman" w:hAnsi="Times New Roman" w:cs="Times New Roman"/>
          <w:b/>
          <w:i/>
          <w:color w:val="000000"/>
          <w:sz w:val="26"/>
          <w:szCs w:val="26"/>
        </w:rPr>
        <w:t>Т</w:t>
      </w:r>
      <w:r w:rsidR="00423231" w:rsidRPr="003B32AB">
        <w:rPr>
          <w:rFonts w:ascii="Times New Roman" w:hAnsi="Times New Roman" w:cs="Times New Roman"/>
          <w:b/>
          <w:i/>
          <w:color w:val="000000"/>
          <w:spacing w:val="-1"/>
          <w:sz w:val="26"/>
          <w:szCs w:val="26"/>
        </w:rPr>
        <w:t>е</w:t>
      </w:r>
      <w:r w:rsidR="00423231" w:rsidRPr="003B32AB">
        <w:rPr>
          <w:rFonts w:ascii="Times New Roman" w:hAnsi="Times New Roman" w:cs="Times New Roman"/>
          <w:b/>
          <w:i/>
          <w:color w:val="000000"/>
          <w:sz w:val="26"/>
          <w:szCs w:val="26"/>
        </w:rPr>
        <w:t>м</w:t>
      </w:r>
      <w:r w:rsidR="00423231" w:rsidRPr="003B32AB">
        <w:rPr>
          <w:rFonts w:ascii="Times New Roman" w:hAnsi="Times New Roman" w:cs="Times New Roman"/>
          <w:b/>
          <w:i/>
          <w:color w:val="000000"/>
          <w:spacing w:val="4"/>
          <w:sz w:val="26"/>
          <w:szCs w:val="26"/>
        </w:rPr>
        <w:t>а</w:t>
      </w:r>
      <w:r w:rsidR="00423231" w:rsidRPr="003B32AB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="00423231" w:rsidRPr="003B32AB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="00423231" w:rsidRPr="003B32AB">
        <w:rPr>
          <w:rFonts w:ascii="Times New Roman" w:hAnsi="Times New Roman" w:cs="Times New Roman"/>
          <w:color w:val="000000"/>
          <w:spacing w:val="-2"/>
          <w:sz w:val="26"/>
          <w:szCs w:val="26"/>
        </w:rPr>
        <w:t>ук</w:t>
      </w:r>
      <w:r w:rsidR="00423231" w:rsidRPr="003B32AB">
        <w:rPr>
          <w:rFonts w:ascii="Times New Roman" w:hAnsi="Times New Roman" w:cs="Times New Roman"/>
          <w:color w:val="000000"/>
          <w:spacing w:val="-1"/>
          <w:sz w:val="26"/>
          <w:szCs w:val="26"/>
        </w:rPr>
        <w:t>а</w:t>
      </w:r>
      <w:r w:rsidR="00423231" w:rsidRPr="003B32AB">
        <w:rPr>
          <w:rFonts w:ascii="Times New Roman" w:hAnsi="Times New Roman" w:cs="Times New Roman"/>
          <w:color w:val="000000"/>
          <w:sz w:val="26"/>
          <w:szCs w:val="26"/>
        </w:rPr>
        <w:t>з</w:t>
      </w:r>
      <w:r w:rsidR="00423231" w:rsidRPr="003B32AB">
        <w:rPr>
          <w:rFonts w:ascii="Times New Roman" w:hAnsi="Times New Roman" w:cs="Times New Roman"/>
          <w:color w:val="000000"/>
          <w:spacing w:val="1"/>
          <w:sz w:val="26"/>
          <w:szCs w:val="26"/>
        </w:rPr>
        <w:t>а</w:t>
      </w:r>
      <w:r w:rsidR="00423231" w:rsidRPr="003B32AB">
        <w:rPr>
          <w:rFonts w:ascii="Times New Roman" w:hAnsi="Times New Roman" w:cs="Times New Roman"/>
          <w:color w:val="000000"/>
          <w:sz w:val="26"/>
          <w:szCs w:val="26"/>
        </w:rPr>
        <w:t>ть:</w:t>
      </w:r>
      <w:r w:rsidR="00423231" w:rsidRPr="003B32AB">
        <w:rPr>
          <w:rFonts w:ascii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 w:rsidR="00423231" w:rsidRPr="003B32AB">
        <w:rPr>
          <w:rFonts w:ascii="Times New Roman" w:hAnsi="Times New Roman" w:cs="Times New Roman"/>
          <w:color w:val="000000"/>
          <w:spacing w:val="-5"/>
          <w:sz w:val="26"/>
          <w:szCs w:val="26"/>
        </w:rPr>
        <w:t>«</w:t>
      </w:r>
      <w:proofErr w:type="spellStart"/>
      <w:r w:rsidR="00423231" w:rsidRPr="003B32AB">
        <w:rPr>
          <w:rFonts w:ascii="Times New Roman" w:hAnsi="Times New Roman" w:cs="Times New Roman"/>
          <w:b/>
          <w:i/>
          <w:color w:val="000000"/>
          <w:spacing w:val="-2"/>
          <w:sz w:val="26"/>
          <w:szCs w:val="26"/>
        </w:rPr>
        <w:t>Конкурс_Русская</w:t>
      </w:r>
      <w:proofErr w:type="spellEnd"/>
      <w:r w:rsidR="00423231" w:rsidRPr="003B32AB">
        <w:rPr>
          <w:rFonts w:ascii="Times New Roman" w:hAnsi="Times New Roman" w:cs="Times New Roman"/>
          <w:b/>
          <w:i/>
          <w:color w:val="000000"/>
          <w:spacing w:val="-2"/>
          <w:sz w:val="26"/>
          <w:szCs w:val="26"/>
        </w:rPr>
        <w:t xml:space="preserve"> литература</w:t>
      </w:r>
      <w:r w:rsidR="00423231" w:rsidRPr="003B32AB">
        <w:rPr>
          <w:rFonts w:ascii="Times New Roman" w:hAnsi="Times New Roman" w:cs="Times New Roman"/>
          <w:color w:val="000000"/>
          <w:spacing w:val="-6"/>
          <w:sz w:val="26"/>
          <w:szCs w:val="26"/>
        </w:rPr>
        <w:t>»</w:t>
      </w:r>
      <w:r w:rsidR="00423231" w:rsidRPr="003B32AB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3B32A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423231" w:rsidRPr="003B32AB" w:rsidRDefault="00423231" w:rsidP="00423231">
      <w:pPr>
        <w:pStyle w:val="a5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5278" w:rsidRPr="00423231" w:rsidRDefault="00B15278" w:rsidP="00B152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32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Победители конкурса на </w:t>
      </w:r>
      <w:r w:rsidR="003B32AB" w:rsidRPr="00423231">
        <w:rPr>
          <w:rFonts w:ascii="Times New Roman" w:hAnsi="Times New Roman"/>
          <w:sz w:val="26"/>
          <w:szCs w:val="26"/>
        </w:rPr>
        <w:t xml:space="preserve">лучший информационно-методический материал с описанием инновационного опыта </w:t>
      </w:r>
      <w:r w:rsidR="003B32AB" w:rsidRPr="00423231">
        <w:rPr>
          <w:rFonts w:ascii="Times New Roman" w:hAnsi="Times New Roman"/>
          <w:sz w:val="26"/>
          <w:szCs w:val="26"/>
          <w:shd w:val="clear" w:color="auto" w:fill="FFFFFF"/>
        </w:rPr>
        <w:t>продвижения чтения</w:t>
      </w:r>
      <w:r w:rsidR="003B32AB" w:rsidRPr="00423231">
        <w:rPr>
          <w:rFonts w:ascii="Times New Roman" w:hAnsi="Times New Roman"/>
          <w:sz w:val="26"/>
          <w:szCs w:val="26"/>
        </w:rPr>
        <w:t xml:space="preserve"> классической и современной</w:t>
      </w:r>
      <w:r w:rsidR="003B32AB" w:rsidRPr="00423231">
        <w:rPr>
          <w:rFonts w:ascii="Times New Roman" w:hAnsi="Times New Roman"/>
          <w:sz w:val="26"/>
          <w:szCs w:val="26"/>
          <w:shd w:val="clear" w:color="auto" w:fill="FFFFFF"/>
        </w:rPr>
        <w:t xml:space="preserve"> русской литературы</w:t>
      </w:r>
      <w:r w:rsidR="003B32AB" w:rsidRPr="004232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23231">
        <w:rPr>
          <w:rFonts w:ascii="Times New Roman" w:eastAsia="Times New Roman" w:hAnsi="Times New Roman" w:cs="Times New Roman"/>
          <w:sz w:val="26"/>
          <w:szCs w:val="26"/>
          <w:lang w:eastAsia="ru-RU"/>
        </w:rPr>
        <w:t>будут определены по результатам оценки жюри.</w:t>
      </w:r>
      <w:r w:rsidR="00152036" w:rsidRPr="004232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23231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решением жюри утверждаются I, II, III места. Победители награждаются дипломами</w:t>
      </w:r>
      <w:r w:rsidR="003B32A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4232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B32AB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423231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частникам конкурса вручаются сертификаты участия.</w:t>
      </w:r>
      <w:r w:rsidRPr="0042323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42323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Организаторы имеют право учредить дополнительные призы.</w:t>
      </w:r>
    </w:p>
    <w:p w:rsidR="00B15278" w:rsidRPr="00423231" w:rsidRDefault="00B15278" w:rsidP="00B152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32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Дополнительную информацию можно получить по тел: 89053771093 Барейчева Римма </w:t>
      </w:r>
      <w:proofErr w:type="spellStart"/>
      <w:r w:rsidRPr="00423231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Минахметовна</w:t>
      </w:r>
      <w:proofErr w:type="spellEnd"/>
      <w:r w:rsidR="003B32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89872902989 Елизарова Римма </w:t>
      </w:r>
      <w:proofErr w:type="spellStart"/>
      <w:r w:rsidR="003B32AB">
        <w:rPr>
          <w:rFonts w:ascii="Times New Roman" w:eastAsia="Times New Roman" w:hAnsi="Times New Roman" w:cs="Times New Roman"/>
          <w:sz w:val="26"/>
          <w:szCs w:val="26"/>
          <w:lang w:eastAsia="ru-RU"/>
        </w:rPr>
        <w:t>Узбековна</w:t>
      </w:r>
      <w:proofErr w:type="spellEnd"/>
      <w:r w:rsidR="003B32A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B32AB" w:rsidRDefault="003B32AB" w:rsidP="003B32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B32AB" w:rsidRPr="00423231" w:rsidRDefault="003B32AB" w:rsidP="003B32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323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Сроки проведения конкурса: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4232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01.02.2017 г. по 15.05.2017 г.</w:t>
      </w:r>
    </w:p>
    <w:p w:rsidR="003B32AB" w:rsidRPr="00423231" w:rsidRDefault="003B32AB" w:rsidP="003B32A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323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Конкурсные работы должны быть представлены до </w:t>
      </w:r>
      <w:r w:rsidRPr="003B32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</w:t>
      </w:r>
      <w:r w:rsidRPr="004232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1.05.2017 г.</w:t>
      </w:r>
      <w:r w:rsidRPr="004232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ИДПО РТ.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232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Подведение итогов конкурса: </w:t>
      </w:r>
      <w:r w:rsidRPr="004232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15.05.2017 г.</w:t>
      </w:r>
      <w:r w:rsidRPr="004232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Результаты конкурса будут размещены на сайте </w:t>
      </w:r>
      <w:r w:rsidRPr="0042323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http</w:t>
      </w:r>
      <w:r w:rsidRPr="00423231">
        <w:rPr>
          <w:rFonts w:ascii="Times New Roman" w:eastAsia="Times New Roman" w:hAnsi="Times New Roman" w:cs="Times New Roman"/>
          <w:sz w:val="26"/>
          <w:szCs w:val="26"/>
          <w:lang w:eastAsia="ru-RU"/>
        </w:rPr>
        <w:t>://</w:t>
      </w:r>
      <w:proofErr w:type="spellStart"/>
      <w:r w:rsidRPr="0042323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idposkc</w:t>
      </w:r>
      <w:proofErr w:type="spellEnd"/>
      <w:r w:rsidRPr="0042323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Pr="0042323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tatarstan</w:t>
      </w:r>
      <w:proofErr w:type="spellEnd"/>
      <w:r w:rsidRPr="0042323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Pr="0042323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proofErr w:type="spellEnd"/>
    </w:p>
    <w:p w:rsidR="003B32AB" w:rsidRDefault="003B32AB" w:rsidP="00B152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15278" w:rsidRPr="00423231" w:rsidRDefault="00B15278" w:rsidP="00B152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2323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 w:type="page"/>
      </w:r>
    </w:p>
    <w:p w:rsidR="00B15278" w:rsidRPr="00423231" w:rsidRDefault="00B15278" w:rsidP="00B1527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2323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Приложение 1</w:t>
      </w:r>
    </w:p>
    <w:p w:rsidR="00B15278" w:rsidRPr="00423231" w:rsidRDefault="00B15278" w:rsidP="00B1527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B15278" w:rsidRPr="00423231" w:rsidRDefault="00B15278" w:rsidP="00B152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2323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Заявка участника конкурса </w:t>
      </w:r>
      <w:r w:rsidRPr="0042323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p w:rsidR="00B15278" w:rsidRPr="00423231" w:rsidRDefault="00B15278" w:rsidP="000B7CDC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323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ФИО участника конкурса____________________________________</w:t>
      </w:r>
    </w:p>
    <w:p w:rsidR="00B15278" w:rsidRPr="00423231" w:rsidRDefault="00B15278" w:rsidP="000B7CDC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323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Должность___________________________________________________</w:t>
      </w:r>
    </w:p>
    <w:p w:rsidR="00B15278" w:rsidRPr="00423231" w:rsidRDefault="00B15278" w:rsidP="000B7CDC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323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Место работы (полное наименование учреждения, в котором работает участник </w:t>
      </w:r>
      <w:proofErr w:type="gramStart"/>
      <w:r w:rsidRPr="0042323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конкурса)_</w:t>
      </w:r>
      <w:proofErr w:type="gramEnd"/>
      <w:r w:rsidRPr="0042323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__________________________</w:t>
      </w:r>
    </w:p>
    <w:p w:rsidR="00B15278" w:rsidRPr="00423231" w:rsidRDefault="00B15278" w:rsidP="000B7CDC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323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Адрес учреждения________________________________________</w:t>
      </w:r>
    </w:p>
    <w:p w:rsidR="00B15278" w:rsidRPr="00423231" w:rsidRDefault="00B15278" w:rsidP="000B7CDC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323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Телефон учреждения______________________________________</w:t>
      </w:r>
    </w:p>
    <w:p w:rsidR="00B15278" w:rsidRPr="00423231" w:rsidRDefault="00B15278" w:rsidP="000B7CDC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323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Факс учреждения (при </w:t>
      </w:r>
      <w:proofErr w:type="gramStart"/>
      <w:r w:rsidRPr="0042323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наличии)_</w:t>
      </w:r>
      <w:proofErr w:type="gramEnd"/>
      <w:r w:rsidRPr="0042323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__________________________</w:t>
      </w:r>
    </w:p>
    <w:p w:rsidR="00B15278" w:rsidRPr="00423231" w:rsidRDefault="00B15278" w:rsidP="000B7CDC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323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Адрес электронной почты учреждения, в котором работает участник конкурса___________________________________________</w:t>
      </w:r>
    </w:p>
    <w:p w:rsidR="00B15278" w:rsidRPr="000B2E37" w:rsidRDefault="00B15278" w:rsidP="000B7CDC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323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Номинация конкурса_________________________________________</w:t>
      </w:r>
    </w:p>
    <w:p w:rsidR="000B2E37" w:rsidRPr="00423231" w:rsidRDefault="000B2E37" w:rsidP="000B7CDC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Название конкурсной работы__________________________________</w:t>
      </w:r>
    </w:p>
    <w:p w:rsidR="00B15278" w:rsidRPr="00423231" w:rsidRDefault="00B15278" w:rsidP="000B7CDC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323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Почтовый адрес участника конкурса___________________________</w:t>
      </w:r>
    </w:p>
    <w:p w:rsidR="00B15278" w:rsidRPr="00423231" w:rsidRDefault="00B15278" w:rsidP="000B7CDC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323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Адрес электронной почты участника конкурса___________________</w:t>
      </w:r>
    </w:p>
    <w:p w:rsidR="000B7CDC" w:rsidRDefault="00B15278" w:rsidP="000B7CDC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323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42323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Не возражаю в размещении информации по представленным мною материалам и персональным данным на сайте ИДПО РТ, методических банках данных по распространению передового библиотечного опыта.</w:t>
      </w:r>
    </w:p>
    <w:p w:rsidR="000B7CDC" w:rsidRDefault="000B7CDC" w:rsidP="000B7CDC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5278" w:rsidRPr="00423231" w:rsidRDefault="00B15278" w:rsidP="000B7CDC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3231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_________________</w:t>
      </w:r>
    </w:p>
    <w:p w:rsidR="00B15278" w:rsidRPr="00423231" w:rsidRDefault="00B15278" w:rsidP="00B1527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323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Подпись ________________</w:t>
      </w:r>
    </w:p>
    <w:p w:rsidR="00B15278" w:rsidRPr="00423231" w:rsidRDefault="00B15278" w:rsidP="00B1527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5278" w:rsidRPr="00423231" w:rsidRDefault="00B15278" w:rsidP="00B1527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6DEA" w:rsidRPr="00423231" w:rsidRDefault="00D96DEA">
      <w:pPr>
        <w:rPr>
          <w:sz w:val="26"/>
          <w:szCs w:val="26"/>
        </w:rPr>
      </w:pPr>
    </w:p>
    <w:sectPr w:rsidR="00D96DEA" w:rsidRPr="00423231" w:rsidSect="00A0765A">
      <w:foot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EE7" w:rsidRDefault="00501EE7" w:rsidP="001E1D6E">
      <w:pPr>
        <w:spacing w:after="0" w:line="240" w:lineRule="auto"/>
      </w:pPr>
      <w:r>
        <w:separator/>
      </w:r>
    </w:p>
  </w:endnote>
  <w:endnote w:type="continuationSeparator" w:id="0">
    <w:p w:rsidR="00501EE7" w:rsidRDefault="00501EE7" w:rsidP="001E1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4904709"/>
      <w:docPartObj>
        <w:docPartGallery w:val="Page Numbers (Bottom of Page)"/>
        <w:docPartUnique/>
      </w:docPartObj>
    </w:sdtPr>
    <w:sdtEndPr/>
    <w:sdtContent>
      <w:p w:rsidR="001E1D6E" w:rsidRDefault="001E1D6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5358">
          <w:rPr>
            <w:noProof/>
          </w:rPr>
          <w:t>4</w:t>
        </w:r>
        <w:r>
          <w:fldChar w:fldCharType="end"/>
        </w:r>
      </w:p>
    </w:sdtContent>
  </w:sdt>
  <w:p w:rsidR="001E1D6E" w:rsidRDefault="001E1D6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EE7" w:rsidRDefault="00501EE7" w:rsidP="001E1D6E">
      <w:pPr>
        <w:spacing w:after="0" w:line="240" w:lineRule="auto"/>
      </w:pPr>
      <w:r>
        <w:separator/>
      </w:r>
    </w:p>
  </w:footnote>
  <w:footnote w:type="continuationSeparator" w:id="0">
    <w:p w:rsidR="00501EE7" w:rsidRDefault="00501EE7" w:rsidP="001E1D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45838"/>
    <w:multiLevelType w:val="multilevel"/>
    <w:tmpl w:val="677A4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D73CDC"/>
    <w:multiLevelType w:val="hybridMultilevel"/>
    <w:tmpl w:val="E98095B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6DC20BB"/>
    <w:multiLevelType w:val="hybridMultilevel"/>
    <w:tmpl w:val="F8C679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E827187"/>
    <w:multiLevelType w:val="hybridMultilevel"/>
    <w:tmpl w:val="0B480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310E87"/>
    <w:multiLevelType w:val="multilevel"/>
    <w:tmpl w:val="1A20A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278"/>
    <w:rsid w:val="000A7AD4"/>
    <w:rsid w:val="000B2E37"/>
    <w:rsid w:val="000B7CDC"/>
    <w:rsid w:val="00152036"/>
    <w:rsid w:val="001E1D6E"/>
    <w:rsid w:val="003B32AB"/>
    <w:rsid w:val="00423231"/>
    <w:rsid w:val="00501EE7"/>
    <w:rsid w:val="00834679"/>
    <w:rsid w:val="008E1842"/>
    <w:rsid w:val="00A0765A"/>
    <w:rsid w:val="00B15278"/>
    <w:rsid w:val="00C54BDC"/>
    <w:rsid w:val="00D96DEA"/>
    <w:rsid w:val="00F2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CF710A-15D1-4262-92F9-D05DCF7EC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27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5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1527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15278"/>
    <w:pPr>
      <w:ind w:left="720"/>
      <w:contextualSpacing/>
    </w:pPr>
  </w:style>
  <w:style w:type="paragraph" w:styleId="a6">
    <w:name w:val="Body Text"/>
    <w:basedOn w:val="a"/>
    <w:link w:val="a7"/>
    <w:uiPriority w:val="1"/>
    <w:qFormat/>
    <w:rsid w:val="00423231"/>
    <w:pPr>
      <w:widowControl w:val="0"/>
      <w:spacing w:after="0" w:line="240" w:lineRule="auto"/>
      <w:ind w:left="102"/>
    </w:pPr>
    <w:rPr>
      <w:rFonts w:ascii="Times New Roman" w:eastAsia="Times New Roman" w:hAnsi="Times New Roman"/>
      <w:sz w:val="18"/>
      <w:szCs w:val="18"/>
      <w:lang w:val="en-US"/>
    </w:rPr>
  </w:style>
  <w:style w:type="character" w:customStyle="1" w:styleId="a7">
    <w:name w:val="Основной текст Знак"/>
    <w:basedOn w:val="a0"/>
    <w:link w:val="a6"/>
    <w:uiPriority w:val="1"/>
    <w:rsid w:val="00423231"/>
    <w:rPr>
      <w:rFonts w:ascii="Times New Roman" w:eastAsia="Times New Roman" w:hAnsi="Times New Roman"/>
      <w:sz w:val="18"/>
      <w:szCs w:val="18"/>
      <w:lang w:val="en-US"/>
    </w:rPr>
  </w:style>
  <w:style w:type="paragraph" w:styleId="a8">
    <w:name w:val="header"/>
    <w:basedOn w:val="a"/>
    <w:link w:val="a9"/>
    <w:uiPriority w:val="99"/>
    <w:unhideWhenUsed/>
    <w:rsid w:val="001E1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E1D6E"/>
  </w:style>
  <w:style w:type="paragraph" w:styleId="aa">
    <w:name w:val="footer"/>
    <w:basedOn w:val="a"/>
    <w:link w:val="ab"/>
    <w:uiPriority w:val="99"/>
    <w:unhideWhenUsed/>
    <w:rsid w:val="001E1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E1D6E"/>
  </w:style>
  <w:style w:type="paragraph" w:styleId="ac">
    <w:name w:val="Balloon Text"/>
    <w:basedOn w:val="a"/>
    <w:link w:val="ad"/>
    <w:uiPriority w:val="99"/>
    <w:semiHidden/>
    <w:unhideWhenUsed/>
    <w:rsid w:val="001E1D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E1D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professionalmznoe_sovershenstvovani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Gra</cp:lastModifiedBy>
  <cp:revision>8</cp:revision>
  <cp:lastPrinted>2017-02-07T07:55:00Z</cp:lastPrinted>
  <dcterms:created xsi:type="dcterms:W3CDTF">2017-02-07T07:09:00Z</dcterms:created>
  <dcterms:modified xsi:type="dcterms:W3CDTF">2017-02-14T08:05:00Z</dcterms:modified>
</cp:coreProperties>
</file>